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F5" w:rsidRPr="001A13F5" w:rsidRDefault="001A13F5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A13F5">
        <w:rPr>
          <w:rFonts w:ascii="Times New Roman" w:hAnsi="Times New Roman" w:cs="Times New Roman"/>
          <w:b/>
          <w:color w:val="000000"/>
        </w:rPr>
        <w:t xml:space="preserve">UPDATE: Baronial Election Announcement with </w:t>
      </w:r>
      <w:r w:rsidR="00EB2C7C">
        <w:rPr>
          <w:rFonts w:ascii="Times New Roman" w:hAnsi="Times New Roman" w:cs="Times New Roman"/>
          <w:b/>
          <w:color w:val="000000"/>
        </w:rPr>
        <w:t>date corrections</w:t>
      </w:r>
      <w:r w:rsidRPr="001A13F5">
        <w:rPr>
          <w:rFonts w:ascii="Times New Roman" w:hAnsi="Times New Roman" w:cs="Times New Roman"/>
          <w:b/>
          <w:color w:val="000000"/>
        </w:rPr>
        <w:t>.</w:t>
      </w:r>
    </w:p>
    <w:p w:rsidR="001A13F5" w:rsidRDefault="001A13F5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1FDF" w:rsidRPr="00D00D1F" w:rsidRDefault="00DF73C1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>Unto The Paid Membership of</w:t>
      </w:r>
      <w:r w:rsidR="005B2A05" w:rsidRPr="00D00D1F">
        <w:rPr>
          <w:rFonts w:ascii="Times New Roman" w:hAnsi="Times New Roman" w:cs="Times New Roman"/>
          <w:color w:val="000000"/>
        </w:rPr>
        <w:t xml:space="preserve"> the SCA, Inc. residing within </w:t>
      </w:r>
      <w:r w:rsidRPr="00D00D1F">
        <w:rPr>
          <w:rFonts w:ascii="Times New Roman" w:hAnsi="Times New Roman" w:cs="Times New Roman"/>
          <w:color w:val="000000"/>
        </w:rPr>
        <w:t xml:space="preserve">the duly defined boundaries of the SCA, Inc.--Barony of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L’Ile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du Dragon Dormant</w:t>
      </w:r>
      <w:r w:rsidRPr="00D00D1F">
        <w:rPr>
          <w:rFonts w:ascii="Times New Roman" w:hAnsi="Times New Roman" w:cs="Times New Roman"/>
          <w:color w:val="000000"/>
        </w:rPr>
        <w:t>, wi</w:t>
      </w:r>
      <w:r w:rsidR="005B2A05" w:rsidRPr="00D00D1F">
        <w:rPr>
          <w:rFonts w:ascii="Times New Roman" w:hAnsi="Times New Roman" w:cs="Times New Roman"/>
          <w:color w:val="000000"/>
        </w:rPr>
        <w:t>thin the </w:t>
      </w:r>
      <w:r w:rsidR="00DE549B" w:rsidRPr="00D00D1F">
        <w:rPr>
          <w:rFonts w:ascii="Times New Roman" w:hAnsi="Times New Roman" w:cs="Times New Roman"/>
          <w:color w:val="000000"/>
        </w:rPr>
        <w:t xml:space="preserve">Crown Principality of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Tir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Mara, within the Kingdom of the East does Lady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Borujin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Acilaldai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Seneschal, b</w:t>
      </w:r>
      <w:r w:rsidRPr="00D00D1F">
        <w:rPr>
          <w:rFonts w:ascii="Times New Roman" w:hAnsi="Times New Roman" w:cs="Times New Roman"/>
          <w:color w:val="000000"/>
        </w:rPr>
        <w:t>y th</w:t>
      </w:r>
      <w:r w:rsidR="00DE549B" w:rsidRPr="00D00D1F">
        <w:rPr>
          <w:rFonts w:ascii="Times New Roman" w:hAnsi="Times New Roman" w:cs="Times New Roman"/>
          <w:color w:val="000000"/>
        </w:rPr>
        <w:t xml:space="preserve">e Grace of the my predecessor and the Baronial Council </w:t>
      </w:r>
      <w:r w:rsidRPr="00D00D1F">
        <w:rPr>
          <w:rFonts w:ascii="Times New Roman" w:hAnsi="Times New Roman" w:cs="Times New Roman"/>
          <w:color w:val="000000"/>
        </w:rPr>
        <w:t>o</w:t>
      </w:r>
      <w:r w:rsidR="00D00D1F" w:rsidRPr="00D00D1F">
        <w:rPr>
          <w:rFonts w:ascii="Times New Roman" w:hAnsi="Times New Roman" w:cs="Times New Roman"/>
          <w:color w:val="000000"/>
        </w:rPr>
        <w:t xml:space="preserve">f Officers, </w:t>
      </w:r>
      <w:r w:rsidR="00713293">
        <w:rPr>
          <w:rFonts w:ascii="Times New Roman" w:hAnsi="Times New Roman" w:cs="Times New Roman"/>
          <w:color w:val="000000"/>
        </w:rPr>
        <w:t xml:space="preserve">local assistant to the </w:t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</w:t>
      </w:r>
      <w:r w:rsidR="00DE549B" w:rsidRPr="00D00D1F">
        <w:rPr>
          <w:rFonts w:ascii="Times New Roman" w:hAnsi="Times New Roman" w:cs="Times New Roman"/>
          <w:color w:val="000000"/>
        </w:rPr>
        <w:t xml:space="preserve"> of our 2014</w:t>
      </w:r>
      <w:r w:rsidRPr="00D00D1F">
        <w:rPr>
          <w:rFonts w:ascii="Times New Roman" w:hAnsi="Times New Roman" w:cs="Times New Roman"/>
          <w:color w:val="000000"/>
        </w:rPr>
        <w:t xml:space="preserve"> Baronial Election Process, send greetings and salutations this day!</w:t>
      </w:r>
      <w:r w:rsidRPr="00D00D1F">
        <w:rPr>
          <w:rFonts w:ascii="Times New Roman" w:hAnsi="Times New Roman" w:cs="Times New Roman"/>
          <w:color w:val="000000"/>
        </w:rPr>
        <w:br/>
        <w:t>   </w:t>
      </w:r>
      <w:r w:rsidR="00DE549B" w:rsidRPr="00D00D1F">
        <w:rPr>
          <w:rFonts w:ascii="Times New Roman" w:hAnsi="Times New Roman" w:cs="Times New Roman"/>
          <w:color w:val="000000"/>
        </w:rPr>
        <w:br/>
        <w:t>Notice is hereby given that Their Excellencies</w:t>
      </w:r>
      <w:r w:rsidRPr="00D00D1F">
        <w:rPr>
          <w:rFonts w:ascii="Times New Roman" w:hAnsi="Times New Roman" w:cs="Times New Roman"/>
          <w:color w:val="000000"/>
        </w:rPr>
        <w:t xml:space="preserve">, </w:t>
      </w:r>
      <w:r w:rsidR="00DE549B" w:rsidRPr="00D00D1F">
        <w:rPr>
          <w:rFonts w:ascii="Times New Roman" w:hAnsi="Times New Roman" w:cs="Times New Roman"/>
          <w:color w:val="000000"/>
        </w:rPr>
        <w:t xml:space="preserve">Sir Angus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McHaley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and Mistress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Tadea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Isabietta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di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Bruno</w:t>
      </w:r>
      <w:r w:rsidRPr="00D00D1F">
        <w:rPr>
          <w:rFonts w:ascii="Times New Roman" w:hAnsi="Times New Roman" w:cs="Times New Roman"/>
          <w:color w:val="000000"/>
        </w:rPr>
        <w:t>, will be retiring as Baron</w:t>
      </w:r>
      <w:r w:rsidR="00DE549B" w:rsidRPr="00D00D1F">
        <w:rPr>
          <w:rFonts w:ascii="Times New Roman" w:hAnsi="Times New Roman" w:cs="Times New Roman"/>
          <w:color w:val="000000"/>
        </w:rPr>
        <w:t xml:space="preserve"> and Baroness effective March 2015. </w:t>
      </w:r>
      <w:r w:rsidR="008251A6" w:rsidRPr="00D00D1F">
        <w:rPr>
          <w:rFonts w:ascii="Times New Roman" w:hAnsi="Times New Roman" w:cs="Times New Roman"/>
          <w:color w:val="000000"/>
        </w:rPr>
        <w:br/>
        <w:t>   </w:t>
      </w:r>
      <w:r w:rsidR="008251A6" w:rsidRPr="00D00D1F">
        <w:rPr>
          <w:rFonts w:ascii="Times New Roman" w:hAnsi="Times New Roman" w:cs="Times New Roman"/>
          <w:color w:val="000000"/>
        </w:rPr>
        <w:br/>
        <w:t>In accordance with Subsection 1.2.1 of the IDD constitution The Coronet shall be elected in accordance with East Kingdom Law. W</w:t>
      </w:r>
      <w:r w:rsidRPr="00D00D1F">
        <w:rPr>
          <w:rFonts w:ascii="Times New Roman" w:hAnsi="Times New Roman" w:cs="Times New Roman"/>
          <w:color w:val="000000"/>
        </w:rPr>
        <w:t xml:space="preserve">e hereby notify the membership that we will be </w:t>
      </w:r>
      <w:r w:rsidR="008251A6" w:rsidRPr="00D00D1F">
        <w:rPr>
          <w:rFonts w:ascii="Times New Roman" w:hAnsi="Times New Roman" w:cs="Times New Roman"/>
          <w:color w:val="000000"/>
        </w:rPr>
        <w:t>a</w:t>
      </w:r>
      <w:r w:rsidR="00455EB3">
        <w:rPr>
          <w:rFonts w:ascii="Times New Roman" w:hAnsi="Times New Roman" w:cs="Times New Roman"/>
          <w:color w:val="000000"/>
        </w:rPr>
        <w:t xml:space="preserve">ccepting applications from </w:t>
      </w:r>
      <w:r w:rsidR="008251A6" w:rsidRPr="00D00D1F">
        <w:rPr>
          <w:rFonts w:ascii="Times New Roman" w:hAnsi="Times New Roman" w:cs="Times New Roman"/>
          <w:color w:val="000000"/>
        </w:rPr>
        <w:t xml:space="preserve">potential </w:t>
      </w:r>
      <w:r w:rsidRPr="00D00D1F">
        <w:rPr>
          <w:rFonts w:ascii="Times New Roman" w:hAnsi="Times New Roman" w:cs="Times New Roman"/>
          <w:color w:val="000000"/>
        </w:rPr>
        <w:t>successor</w:t>
      </w:r>
      <w:r w:rsidR="00BD1FDF" w:rsidRPr="00D00D1F">
        <w:rPr>
          <w:rFonts w:ascii="Times New Roman" w:hAnsi="Times New Roman" w:cs="Times New Roman"/>
          <w:color w:val="000000"/>
        </w:rPr>
        <w:t xml:space="preserve">s </w:t>
      </w:r>
      <w:r w:rsidR="00455EB3">
        <w:rPr>
          <w:rFonts w:ascii="Times New Roman" w:hAnsi="Times New Roman" w:cs="Times New Roman"/>
          <w:color w:val="000000"/>
        </w:rPr>
        <w:t>until August</w:t>
      </w:r>
      <w:r w:rsidR="00BD1FDF" w:rsidRPr="00D00D1F">
        <w:rPr>
          <w:rFonts w:ascii="Times New Roman" w:hAnsi="Times New Roman" w:cs="Times New Roman"/>
          <w:color w:val="000000"/>
        </w:rPr>
        <w:t xml:space="preserve"> 1</w:t>
      </w:r>
      <w:r w:rsidR="00455EB3">
        <w:rPr>
          <w:rFonts w:ascii="Times New Roman" w:hAnsi="Times New Roman" w:cs="Times New Roman"/>
          <w:color w:val="000000"/>
        </w:rPr>
        <w:t>5</w:t>
      </w:r>
      <w:r w:rsidR="00BD1FDF" w:rsidRPr="00D00D1F">
        <w:rPr>
          <w:rFonts w:ascii="Times New Roman" w:hAnsi="Times New Roman" w:cs="Times New Roman"/>
          <w:color w:val="000000"/>
          <w:vertAlign w:val="superscript"/>
        </w:rPr>
        <w:t>th</w:t>
      </w:r>
      <w:r w:rsidR="00BD1FDF" w:rsidRPr="00D00D1F">
        <w:rPr>
          <w:rFonts w:ascii="Times New Roman" w:hAnsi="Times New Roman" w:cs="Times New Roman"/>
          <w:color w:val="000000"/>
        </w:rPr>
        <w:t xml:space="preserve">. </w:t>
      </w:r>
      <w:r w:rsidR="00846724" w:rsidRPr="00D00D1F">
        <w:rPr>
          <w:rFonts w:ascii="Times New Roman" w:hAnsi="Times New Roman" w:cs="Times New Roman"/>
          <w:color w:val="000000"/>
        </w:rPr>
        <w:t>After</w:t>
      </w:r>
      <w:r w:rsidR="00455EB3">
        <w:rPr>
          <w:rFonts w:ascii="Times New Roman" w:hAnsi="Times New Roman" w:cs="Times New Roman"/>
          <w:color w:val="000000"/>
        </w:rPr>
        <w:t xml:space="preserve"> that time a</w:t>
      </w:r>
      <w:r w:rsidR="00BD1FDF" w:rsidRPr="00D00D1F">
        <w:rPr>
          <w:rFonts w:ascii="Times New Roman" w:hAnsi="Times New Roman" w:cs="Times New Roman"/>
          <w:color w:val="000000"/>
        </w:rPr>
        <w:t xml:space="preserve">pplications </w:t>
      </w:r>
      <w:r w:rsidR="005B2A05" w:rsidRPr="00D00D1F">
        <w:rPr>
          <w:rFonts w:ascii="Times New Roman" w:hAnsi="Times New Roman" w:cs="Times New Roman"/>
          <w:color w:val="000000"/>
        </w:rPr>
        <w:t xml:space="preserve">for candidacy </w:t>
      </w:r>
      <w:r w:rsidR="00BD1FDF" w:rsidRPr="00D00D1F">
        <w:rPr>
          <w:rFonts w:ascii="Times New Roman" w:hAnsi="Times New Roman" w:cs="Times New Roman"/>
          <w:color w:val="000000"/>
        </w:rPr>
        <w:t xml:space="preserve">will be </w:t>
      </w:r>
      <w:r w:rsidR="00846724" w:rsidRPr="00D00D1F">
        <w:rPr>
          <w:rFonts w:ascii="Times New Roman" w:hAnsi="Times New Roman" w:cs="Times New Roman"/>
          <w:color w:val="000000"/>
        </w:rPr>
        <w:t>processed, and if meeting requirements,</w:t>
      </w:r>
      <w:r w:rsidR="00455EB3">
        <w:rPr>
          <w:rFonts w:ascii="Times New Roman" w:hAnsi="Times New Roman" w:cs="Times New Roman"/>
          <w:color w:val="000000"/>
        </w:rPr>
        <w:t xml:space="preserve"> recognized and announced on August</w:t>
      </w:r>
      <w:r w:rsidR="00846724" w:rsidRPr="00D00D1F">
        <w:rPr>
          <w:rFonts w:ascii="Times New Roman" w:hAnsi="Times New Roman" w:cs="Times New Roman"/>
          <w:color w:val="000000"/>
        </w:rPr>
        <w:t xml:space="preserve"> 1</w:t>
      </w:r>
      <w:r w:rsidR="00455EB3">
        <w:rPr>
          <w:rFonts w:ascii="Times New Roman" w:hAnsi="Times New Roman" w:cs="Times New Roman"/>
          <w:color w:val="000000"/>
        </w:rPr>
        <w:t>8</w:t>
      </w:r>
      <w:r w:rsidR="00846724" w:rsidRPr="00D00D1F">
        <w:rPr>
          <w:rFonts w:ascii="Times New Roman" w:hAnsi="Times New Roman" w:cs="Times New Roman"/>
          <w:color w:val="000000"/>
          <w:vertAlign w:val="superscript"/>
        </w:rPr>
        <w:t>th</w:t>
      </w:r>
      <w:r w:rsidR="00846724" w:rsidRPr="00D00D1F">
        <w:rPr>
          <w:rFonts w:ascii="Times New Roman" w:hAnsi="Times New Roman" w:cs="Times New Roman"/>
          <w:color w:val="000000"/>
        </w:rPr>
        <w:t>.</w:t>
      </w:r>
    </w:p>
    <w:p w:rsidR="0013797A" w:rsidRPr="00D00D1F" w:rsidRDefault="0013797A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97A" w:rsidRPr="00D00D1F" w:rsidRDefault="00846724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>Those seeking to submit themselves for the candidacy</w:t>
      </w:r>
      <w:r w:rsidR="0013797A" w:rsidRPr="00D00D1F">
        <w:rPr>
          <w:rFonts w:ascii="Times New Roman" w:hAnsi="Times New Roman" w:cs="Times New Roman"/>
          <w:color w:val="000000"/>
        </w:rPr>
        <w:t xml:space="preserve"> must meet the following requirements under </w:t>
      </w:r>
      <w:r w:rsidR="002F1D8A">
        <w:rPr>
          <w:rFonts w:ascii="Times New Roman" w:hAnsi="Times New Roman" w:cs="Times New Roman"/>
          <w:color w:val="000000"/>
        </w:rPr>
        <w:t xml:space="preserve">section </w:t>
      </w:r>
      <w:r w:rsidR="0013797A" w:rsidRPr="00D00D1F">
        <w:rPr>
          <w:rFonts w:ascii="Times New Roman" w:hAnsi="Times New Roman" w:cs="Times New Roman"/>
          <w:color w:val="000000"/>
        </w:rPr>
        <w:t>VII</w:t>
      </w:r>
      <w:proofErr w:type="gramStart"/>
      <w:r w:rsidR="0013797A" w:rsidRPr="00D00D1F">
        <w:rPr>
          <w:rFonts w:ascii="Times New Roman" w:hAnsi="Times New Roman" w:cs="Times New Roman"/>
          <w:color w:val="000000"/>
        </w:rPr>
        <w:t>:C</w:t>
      </w:r>
      <w:proofErr w:type="gramEnd"/>
      <w:r w:rsidR="0013797A" w:rsidRPr="00D00D1F">
        <w:rPr>
          <w:rFonts w:ascii="Times New Roman" w:hAnsi="Times New Roman" w:cs="Times New Roman"/>
          <w:color w:val="000000"/>
        </w:rPr>
        <w:t xml:space="preserve"> of the East Kingdom Branch Polling Procedure:</w:t>
      </w:r>
      <w:r w:rsidR="0013797A" w:rsidRPr="00D00D1F">
        <w:rPr>
          <w:rFonts w:ascii="Times New Roman" w:hAnsi="Times New Roman" w:cs="Times New Roman"/>
          <w:color w:val="000000"/>
        </w:rPr>
        <w:br/>
      </w:r>
    </w:p>
    <w:p w:rsidR="0013797A" w:rsidRPr="00D00D1F" w:rsidRDefault="0013797A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1FDF" w:rsidRPr="00D00D1F" w:rsidRDefault="00BD1FDF" w:rsidP="00BD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 candidate for any Baronial Seat must: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a. Be at least eighteen years of age.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b. Hold a current Society membership throughout the course of the Baronial Seat selection </w:t>
      </w:r>
    </w:p>
    <w:p w:rsidR="00BD1FDF" w:rsidRPr="00D00D1F" w:rsidRDefault="00260018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    </w:t>
      </w:r>
      <w:proofErr w:type="gramStart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>process</w:t>
      </w:r>
      <w:proofErr w:type="gramEnd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c. Reside within the formally approved boundaries of the branch.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d. Not hold any Baronial Office during the course of their candidacy, except at the discretion of </w:t>
      </w:r>
    </w:p>
    <w:p w:rsidR="00BD1FDF" w:rsidRPr="00D00D1F" w:rsidRDefault="00260018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   </w:t>
      </w:r>
      <w:proofErr w:type="gramStart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>The Crown.</w:t>
      </w:r>
      <w:proofErr w:type="gramEnd"/>
    </w:p>
    <w:p w:rsidR="004E5FA4" w:rsidRPr="00D00D1F" w:rsidRDefault="004E5FA4" w:rsidP="00BD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4E5FA4" w:rsidRPr="00D00D1F" w:rsidRDefault="005B2A05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Also, </w:t>
      </w:r>
      <w:r w:rsidR="004E5FA4" w:rsidRPr="00D00D1F">
        <w:rPr>
          <w:rFonts w:ascii="Times New Roman" w:eastAsia="Times New Roman" w:hAnsi="Times New Roman" w:cs="Times New Roman"/>
          <w:color w:val="000000"/>
          <w:lang w:eastAsia="en-CA"/>
        </w:rPr>
        <w:t>According to the Baronial Constitution 1.3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1.3.1: Candidates for the Coronet may run either as individuals or as part of a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couple</w:t>
      </w:r>
      <w:proofErr w:type="gram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, but not both.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1.3.2 It is recommended that Candidates for Coronet be conversationally </w:t>
      </w:r>
    </w:p>
    <w:p w:rsidR="0013797A" w:rsidRDefault="004E5FA4" w:rsidP="00284F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French-English bilingual.</w:t>
      </w:r>
      <w:proofErr w:type="gram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cr/>
        <w:t xml:space="preserve"> </w:t>
      </w:r>
      <w:r w:rsidR="0013797A" w:rsidRPr="00D00D1F">
        <w:rPr>
          <w:rFonts w:ascii="Times New Roman" w:hAnsi="Times New Roman" w:cs="Times New Roman"/>
          <w:color w:val="000000"/>
        </w:rPr>
        <w:br/>
        <w:t>Th</w:t>
      </w:r>
      <w:r w:rsidR="0013797A" w:rsidRPr="00284F9A">
        <w:rPr>
          <w:rFonts w:ascii="Times New Roman" w:hAnsi="Times New Roman" w:cs="Times New Roman"/>
          <w:color w:val="000000"/>
        </w:rPr>
        <w:t xml:space="preserve">ose wishing to submit themselves for candidacy will have until </w:t>
      </w:r>
      <w:r w:rsidR="0013797A" w:rsidRPr="00284F9A">
        <w:rPr>
          <w:rFonts w:ascii="Times New Roman" w:hAnsi="Times New Roman" w:cs="Times New Roman"/>
          <w:b/>
          <w:color w:val="000000"/>
        </w:rPr>
        <w:t xml:space="preserve">Noon, Friday, </w:t>
      </w:r>
      <w:r w:rsidR="00455EB3" w:rsidRPr="00284F9A">
        <w:rPr>
          <w:rFonts w:ascii="Times New Roman" w:hAnsi="Times New Roman" w:cs="Times New Roman"/>
          <w:b/>
          <w:color w:val="000000"/>
        </w:rPr>
        <w:t>August</w:t>
      </w:r>
      <w:r w:rsidR="0013797A" w:rsidRPr="00284F9A">
        <w:rPr>
          <w:rFonts w:ascii="Times New Roman" w:hAnsi="Times New Roman" w:cs="Times New Roman"/>
          <w:b/>
          <w:color w:val="000000"/>
        </w:rPr>
        <w:t xml:space="preserve"> </w:t>
      </w:r>
      <w:r w:rsidR="00455EB3" w:rsidRPr="00284F9A">
        <w:rPr>
          <w:rFonts w:ascii="Times New Roman" w:hAnsi="Times New Roman" w:cs="Times New Roman"/>
          <w:b/>
          <w:color w:val="000000"/>
        </w:rPr>
        <w:t>15</w:t>
      </w:r>
      <w:r w:rsidR="0013797A" w:rsidRPr="00284F9A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="0013797A" w:rsidRPr="00284F9A">
        <w:rPr>
          <w:rFonts w:ascii="Times New Roman" w:hAnsi="Times New Roman" w:cs="Times New Roman"/>
          <w:b/>
          <w:color w:val="000000"/>
        </w:rPr>
        <w:t>,</w:t>
      </w:r>
      <w:r w:rsidRPr="00284F9A">
        <w:rPr>
          <w:rFonts w:ascii="Times New Roman" w:hAnsi="Times New Roman" w:cs="Times New Roman"/>
          <w:b/>
          <w:color w:val="000000"/>
        </w:rPr>
        <w:t xml:space="preserve"> </w:t>
      </w:r>
      <w:r w:rsidR="0013797A" w:rsidRPr="00284F9A">
        <w:rPr>
          <w:rFonts w:ascii="Times New Roman" w:hAnsi="Times New Roman" w:cs="Times New Roman"/>
          <w:b/>
          <w:color w:val="000000"/>
        </w:rPr>
        <w:t>2014</w:t>
      </w:r>
      <w:r w:rsidR="00846724" w:rsidRPr="00284F9A">
        <w:rPr>
          <w:rFonts w:ascii="Times New Roman" w:hAnsi="Times New Roman" w:cs="Times New Roman"/>
          <w:color w:val="000000"/>
        </w:rPr>
        <w:t xml:space="preserve"> to do so.</w:t>
      </w:r>
      <w:r w:rsidR="00284F9A">
        <w:rPr>
          <w:rFonts w:ascii="Times New Roman" w:hAnsi="Times New Roman" w:cs="Times New Roman"/>
          <w:color w:val="000000"/>
        </w:rPr>
        <w:t xml:space="preserve"> </w:t>
      </w:r>
      <w:r w:rsidR="00846724" w:rsidRPr="00284F9A">
        <w:rPr>
          <w:rFonts w:ascii="Times New Roman" w:hAnsi="Times New Roman" w:cs="Times New Roman"/>
          <w:color w:val="000000"/>
        </w:rPr>
        <w:t>The f</w:t>
      </w:r>
      <w:r w:rsidR="0013797A" w:rsidRPr="00284F9A">
        <w:rPr>
          <w:rFonts w:ascii="Times New Roman" w:hAnsi="Times New Roman" w:cs="Times New Roman"/>
          <w:color w:val="000000"/>
        </w:rPr>
        <w:t>ollowing information</w:t>
      </w:r>
      <w:r w:rsidR="00260018" w:rsidRPr="00284F9A">
        <w:rPr>
          <w:rFonts w:ascii="Times New Roman" w:hAnsi="Times New Roman" w:cs="Times New Roman"/>
          <w:color w:val="000000"/>
        </w:rPr>
        <w:t xml:space="preserve"> must be submitted</w:t>
      </w:r>
      <w:r w:rsidR="00284F9A" w:rsidRPr="00284F9A">
        <w:rPr>
          <w:rFonts w:ascii="Times New Roman" w:hAnsi="Times New Roman" w:cs="Times New Roman"/>
          <w:color w:val="000000"/>
        </w:rPr>
        <w:t xml:space="preserve"> by email, to the Baron, Baroness and the Seneschal of IDD by that time</w:t>
      </w:r>
      <w:r w:rsidR="00A317D8">
        <w:rPr>
          <w:rFonts w:ascii="Times New Roman" w:hAnsi="Times New Roman" w:cs="Times New Roman"/>
          <w:color w:val="000000"/>
        </w:rPr>
        <w:t>. (Our emails are available on the baronial webpage)</w:t>
      </w:r>
      <w:r w:rsidR="00260018" w:rsidRPr="00284F9A">
        <w:rPr>
          <w:rFonts w:ascii="Times New Roman" w:hAnsi="Times New Roman" w:cs="Times New Roman"/>
          <w:color w:val="000000"/>
        </w:rPr>
        <w:t>:</w:t>
      </w:r>
    </w:p>
    <w:p w:rsidR="00284F9A" w:rsidRPr="00284F9A" w:rsidRDefault="00284F9A" w:rsidP="00284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284F9A">
        <w:rPr>
          <w:rFonts w:ascii="Times New Roman" w:eastAsia="Times New Roman" w:hAnsi="Times New Roman" w:cs="Times New Roman"/>
          <w:color w:val="000000"/>
          <w:lang w:eastAsia="en-CA"/>
        </w:rPr>
        <w:t>Na</w:t>
      </w: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me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Proof of membership (must be valid for the duration of the polling process)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Address (same as membership, to validate residency)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Picture to submit for candidate website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Introduction blurb for candidate website in French and English (candidates responsible for translation)</w:t>
      </w:r>
    </w:p>
    <w:p w:rsidR="0044467D" w:rsidRPr="00D00D1F" w:rsidRDefault="0013797A" w:rsidP="00284F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E-Mail address for candidate website</w:t>
      </w:r>
      <w:r w:rsidR="00DF73C1" w:rsidRPr="00D00D1F">
        <w:rPr>
          <w:rFonts w:ascii="Times New Roman" w:hAnsi="Times New Roman" w:cs="Times New Roman"/>
          <w:color w:val="000000"/>
        </w:rPr>
        <w:br/>
        <w:t>  </w:t>
      </w:r>
      <w:r w:rsidR="00A317D8">
        <w:rPr>
          <w:rFonts w:ascii="Times New Roman" w:hAnsi="Times New Roman" w:cs="Times New Roman"/>
          <w:color w:val="000000"/>
        </w:rPr>
        <w:t> </w:t>
      </w:r>
      <w:r w:rsidR="00A317D8">
        <w:rPr>
          <w:rFonts w:ascii="Times New Roman" w:hAnsi="Times New Roman" w:cs="Times New Roman"/>
          <w:color w:val="000000"/>
        </w:rPr>
        <w:br/>
        <w:t>Ballots will be mailed out in</w:t>
      </w:r>
      <w:r w:rsidR="00455EB3">
        <w:rPr>
          <w:rFonts w:ascii="Times New Roman" w:hAnsi="Times New Roman" w:cs="Times New Roman"/>
          <w:color w:val="000000"/>
        </w:rPr>
        <w:t xml:space="preserve"> September</w:t>
      </w:r>
      <w:r w:rsidR="00846724" w:rsidRPr="00D00D1F">
        <w:rPr>
          <w:rFonts w:ascii="Times New Roman" w:hAnsi="Times New Roman" w:cs="Times New Roman"/>
          <w:color w:val="000000"/>
        </w:rPr>
        <w:t>, 2014</w:t>
      </w:r>
      <w:r w:rsidR="00FF33E7" w:rsidRPr="00D00D1F">
        <w:rPr>
          <w:rFonts w:ascii="Times New Roman" w:hAnsi="Times New Roman" w:cs="Times New Roman"/>
          <w:color w:val="000000"/>
        </w:rPr>
        <w:t>.</w:t>
      </w:r>
      <w:r w:rsidR="00DF73C1" w:rsidRPr="00D00D1F">
        <w:rPr>
          <w:rFonts w:ascii="Times New Roman" w:hAnsi="Times New Roman" w:cs="Times New Roman"/>
          <w:color w:val="000000"/>
        </w:rPr>
        <w:br/>
        <w:t>  </w:t>
      </w:r>
      <w:r w:rsidR="00DF73C1" w:rsidRPr="00D00D1F">
        <w:rPr>
          <w:rFonts w:ascii="Times New Roman" w:hAnsi="Times New Roman" w:cs="Times New Roman"/>
          <w:color w:val="000000"/>
        </w:rPr>
        <w:br/>
        <w:t xml:space="preserve">Completed ballots must be </w:t>
      </w:r>
      <w:r w:rsidR="00614D04" w:rsidRPr="00D00D1F">
        <w:rPr>
          <w:rFonts w:ascii="Times New Roman" w:hAnsi="Times New Roman" w:cs="Times New Roman"/>
          <w:b/>
          <w:color w:val="000000"/>
          <w:u w:val="single"/>
        </w:rPr>
        <w:t>received</w:t>
      </w:r>
      <w:r w:rsidR="00614D04" w:rsidRPr="00D00D1F">
        <w:rPr>
          <w:rFonts w:ascii="Times New Roman" w:hAnsi="Times New Roman" w:cs="Times New Roman"/>
          <w:color w:val="000000"/>
        </w:rPr>
        <w:t xml:space="preserve"> by</w:t>
      </w:r>
      <w:r w:rsidR="00DF73C1" w:rsidRPr="00D00D1F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="00D00D1F" w:rsidRPr="00D00D1F">
        <w:rPr>
          <w:rFonts w:ascii="Times New Roman" w:hAnsi="Times New Roman" w:cs="Times New Roman"/>
          <w:color w:val="000000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</w:rPr>
        <w:t xml:space="preserve"> Mara Branch Polling Officer</w:t>
      </w:r>
      <w:r w:rsidR="00DF73C1" w:rsidRPr="00D00D1F">
        <w:rPr>
          <w:rFonts w:ascii="Times New Roman" w:hAnsi="Times New Roman" w:cs="Times New Roman"/>
          <w:color w:val="000000"/>
        </w:rPr>
        <w:t xml:space="preserve"> </w:t>
      </w:r>
      <w:r w:rsidR="00713293">
        <w:rPr>
          <w:rFonts w:ascii="Times New Roman" w:hAnsi="Times New Roman" w:cs="Times New Roman"/>
          <w:b/>
          <w:color w:val="000000"/>
        </w:rPr>
        <w:t>NO LATER THAN WEDNESDAY, October 15</w:t>
      </w:r>
      <w:r w:rsidR="00846724" w:rsidRPr="00D00D1F">
        <w:rPr>
          <w:rFonts w:ascii="Times New Roman" w:hAnsi="Times New Roman" w:cs="Times New Roman"/>
          <w:b/>
          <w:color w:val="000000"/>
        </w:rPr>
        <w:t>, 2014</w:t>
      </w:r>
      <w:r w:rsidR="00DF73C1" w:rsidRPr="00D00D1F">
        <w:rPr>
          <w:rFonts w:ascii="Times New Roman" w:hAnsi="Times New Roman" w:cs="Times New Roman"/>
          <w:color w:val="000000"/>
        </w:rPr>
        <w:t>.</w:t>
      </w:r>
      <w:r w:rsidR="00614D04" w:rsidRPr="00D00D1F">
        <w:rPr>
          <w:rFonts w:ascii="Times New Roman" w:hAnsi="Times New Roman" w:cs="Times New Roman"/>
          <w:color w:val="000000"/>
        </w:rPr>
        <w:t xml:space="preserve"> We ask that the populace please consider this when mailing their </w:t>
      </w:r>
      <w:r w:rsidR="00614D04" w:rsidRPr="00D00D1F">
        <w:rPr>
          <w:rFonts w:ascii="Times New Roman" w:hAnsi="Times New Roman" w:cs="Times New Roman"/>
          <w:color w:val="000000"/>
        </w:rPr>
        <w:lastRenderedPageBreak/>
        <w:t xml:space="preserve">ballots. </w:t>
      </w:r>
      <w:r w:rsidR="00DF73C1" w:rsidRPr="00D00D1F">
        <w:rPr>
          <w:rFonts w:ascii="Times New Roman" w:hAnsi="Times New Roman" w:cs="Times New Roman"/>
          <w:color w:val="000000"/>
        </w:rPr>
        <w:br/>
      </w:r>
      <w:r w:rsidR="0044467D" w:rsidRPr="00D00D1F">
        <w:rPr>
          <w:rFonts w:ascii="Times New Roman" w:hAnsi="Times New Roman" w:cs="Times New Roman"/>
          <w:color w:val="000000"/>
        </w:rPr>
        <w:br w:type="page"/>
      </w:r>
    </w:p>
    <w:p w:rsidR="004E5FA4" w:rsidRPr="00D00D1F" w:rsidRDefault="00DF73C1" w:rsidP="00FF33E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lastRenderedPageBreak/>
        <w:t>Eli</w:t>
      </w:r>
      <w:r w:rsidR="00846724" w:rsidRPr="00D00D1F">
        <w:rPr>
          <w:rFonts w:ascii="Times New Roman" w:hAnsi="Times New Roman" w:cs="Times New Roman"/>
          <w:color w:val="000000"/>
        </w:rPr>
        <w:t xml:space="preserve">gible Voters are defined in Section </w:t>
      </w:r>
      <w:r w:rsidR="00F10DDA" w:rsidRPr="00D00D1F">
        <w:rPr>
          <w:rFonts w:ascii="Times New Roman" w:hAnsi="Times New Roman" w:cs="Times New Roman"/>
          <w:color w:val="000000"/>
        </w:rPr>
        <w:t>VII</w:t>
      </w:r>
      <w:proofErr w:type="gramStart"/>
      <w:r w:rsidR="00F10DDA" w:rsidRPr="00D00D1F">
        <w:rPr>
          <w:rFonts w:ascii="Times New Roman" w:hAnsi="Times New Roman" w:cs="Times New Roman"/>
          <w:color w:val="000000"/>
        </w:rPr>
        <w:t>:C</w:t>
      </w:r>
      <w:proofErr w:type="gramEnd"/>
      <w:r w:rsidR="00F10DDA" w:rsidRPr="00D00D1F">
        <w:rPr>
          <w:rFonts w:ascii="Times New Roman" w:hAnsi="Times New Roman" w:cs="Times New Roman"/>
          <w:color w:val="000000"/>
        </w:rPr>
        <w:t xml:space="preserve"> </w:t>
      </w:r>
      <w:r w:rsidR="00846724" w:rsidRPr="00D00D1F">
        <w:rPr>
          <w:rFonts w:ascii="Times New Roman" w:hAnsi="Times New Roman" w:cs="Times New Roman"/>
          <w:color w:val="000000"/>
        </w:rPr>
        <w:t>of the East Kingdom</w:t>
      </w:r>
      <w:r w:rsidR="00F10DDA" w:rsidRPr="00D00D1F">
        <w:rPr>
          <w:rFonts w:ascii="Times New Roman" w:hAnsi="Times New Roman" w:cs="Times New Roman"/>
          <w:color w:val="000000"/>
        </w:rPr>
        <w:t xml:space="preserve"> Branch Polling procedure.</w:t>
      </w:r>
      <w:r w:rsidRPr="00D00D1F">
        <w:rPr>
          <w:rFonts w:ascii="Times New Roman" w:hAnsi="Times New Roman" w:cs="Times New Roman"/>
          <w:color w:val="000000"/>
        </w:rPr>
        <w:br/>
        <w:t>  </w:t>
      </w:r>
      <w:r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4E5FA4" w:rsidRPr="00D00D1F" w:rsidRDefault="004E5FA4" w:rsidP="00305BE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A gentle can participate in the polling who: </w:t>
      </w:r>
    </w:p>
    <w:p w:rsidR="00305BE8" w:rsidRPr="00D00D1F" w:rsidRDefault="00305BE8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4E5FA4" w:rsidRPr="00D00D1F" w:rsidRDefault="004E5FA4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a. Holds a current Society membership. Any gentle </w:t>
      </w:r>
      <w:r w:rsidR="003E3BFC" w:rsidRPr="00D00D1F">
        <w:rPr>
          <w:rFonts w:ascii="Times New Roman" w:hAnsi="Times New Roman" w:cs="Times New Roman"/>
          <w:color w:val="000000"/>
        </w:rPr>
        <w:t>that</w:t>
      </w:r>
      <w:r w:rsidRPr="00D00D1F">
        <w:rPr>
          <w:rFonts w:ascii="Times New Roman" w:hAnsi="Times New Roman" w:cs="Times New Roman"/>
          <w:color w:val="000000"/>
        </w:rPr>
        <w:t xml:space="preserve"> joins the SCA or cures a lapse in Society membership during a polling process will not be sent a ballot but may obtain one from the </w:t>
      </w:r>
      <w:r w:rsidR="00F10DDA" w:rsidRPr="00D00D1F">
        <w:rPr>
          <w:rFonts w:ascii="Times New Roman" w:hAnsi="Times New Roman" w:cs="Times New Roman"/>
          <w:color w:val="000000"/>
        </w:rPr>
        <w:t>Officer administering the poll,</w:t>
      </w:r>
      <w:r w:rsidRPr="00D00D1F">
        <w:rPr>
          <w:rFonts w:ascii="Times New Roman" w:hAnsi="Times New Roman" w:cs="Times New Roman"/>
          <w:color w:val="000000"/>
        </w:rPr>
        <w:t xml:space="preserve"> if they provide proof of Society membership and residence. </w:t>
      </w:r>
    </w:p>
    <w:p w:rsidR="00F10DDA" w:rsidRPr="00D00D1F" w:rsidRDefault="00F10DDA" w:rsidP="004E5F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0DDA" w:rsidRPr="00D00D1F" w:rsidRDefault="004E5FA4" w:rsidP="00F10DD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b. Resides within the formally approved boundaries of the branch. </w:t>
      </w:r>
      <w:r w:rsidRPr="00D00D1F">
        <w:rPr>
          <w:rFonts w:ascii="Times New Roman" w:hAnsi="Times New Roman" w:cs="Times New Roman"/>
          <w:color w:val="000000"/>
        </w:rPr>
        <w:cr/>
      </w:r>
      <w:r w:rsidR="00F10DDA" w:rsidRPr="00D00D1F">
        <w:rPr>
          <w:rFonts w:ascii="Times New Roman" w:hAnsi="Times New Roman" w:cs="Times New Roman"/>
          <w:color w:val="000000"/>
        </w:rPr>
        <w:t xml:space="preserve"> </w:t>
      </w:r>
    </w:p>
    <w:p w:rsidR="00F10DDA" w:rsidRPr="00D00D1F" w:rsidRDefault="00F10DDA" w:rsidP="00F10DD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Properly executed ballots from members less than 14 years old shall count to establish the </w:t>
      </w:r>
    </w:p>
    <w:p w:rsidR="00F10DDA" w:rsidRPr="00D00D1F" w:rsidRDefault="00260018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D00D1F">
        <w:rPr>
          <w:rFonts w:ascii="Times New Roman" w:hAnsi="Times New Roman" w:cs="Times New Roman"/>
          <w:color w:val="000000"/>
        </w:rPr>
        <w:t>polling</w:t>
      </w:r>
      <w:proofErr w:type="gramEnd"/>
      <w:r w:rsidR="00F10DDA" w:rsidRPr="00D00D1F">
        <w:rPr>
          <w:rFonts w:ascii="Times New Roman" w:hAnsi="Times New Roman" w:cs="Times New Roman"/>
          <w:color w:val="000000"/>
        </w:rPr>
        <w:t xml:space="preserve"> validity. Only properly executed ballots from members </w:t>
      </w:r>
      <w:r w:rsidR="00F10DDA" w:rsidRPr="00D00D1F">
        <w:rPr>
          <w:rFonts w:ascii="Times New Roman" w:hAnsi="Times New Roman" w:cs="Times New Roman"/>
          <w:b/>
          <w:color w:val="000000"/>
        </w:rPr>
        <w:t>14 years old or more</w:t>
      </w:r>
      <w:r w:rsidR="00F10DDA" w:rsidRPr="00D00D1F">
        <w:rPr>
          <w:rFonts w:ascii="Times New Roman" w:hAnsi="Times New Roman" w:cs="Times New Roman"/>
          <w:color w:val="000000"/>
        </w:rPr>
        <w:t xml:space="preserve"> shall count toward the preference tally.</w:t>
      </w:r>
    </w:p>
    <w:p w:rsidR="00CF5754" w:rsidRPr="00D00D1F" w:rsidRDefault="00DF73C1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br/>
        <w:t xml:space="preserve">Copies of the Baronial Election Policy </w:t>
      </w:r>
      <w:r w:rsidR="00CF5754" w:rsidRPr="00D00D1F">
        <w:rPr>
          <w:rFonts w:ascii="Times New Roman" w:hAnsi="Times New Roman" w:cs="Times New Roman"/>
          <w:color w:val="000000"/>
        </w:rPr>
        <w:t xml:space="preserve">and East Kingdom Polling Policy </w:t>
      </w:r>
      <w:r w:rsidRPr="00D00D1F">
        <w:rPr>
          <w:rFonts w:ascii="Times New Roman" w:hAnsi="Times New Roman" w:cs="Times New Roman"/>
          <w:color w:val="000000"/>
        </w:rPr>
        <w:t>are available online at:</w:t>
      </w:r>
      <w:r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Constitution of the Barony of</w:t>
      </w:r>
      <w:r w:rsidR="00685CF1"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proofErr w:type="spell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l’Ile</w:t>
      </w:r>
      <w:proofErr w:type="spell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du Dragon Dormant</w:t>
      </w:r>
    </w:p>
    <w:p w:rsidR="00CF5754" w:rsidRPr="00D00D1F" w:rsidRDefault="0077508E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" w:tgtFrame="_blank" w:history="1">
        <w:r w:rsidR="00CF5754" w:rsidRPr="00D00D1F">
          <w:rPr>
            <w:rFonts w:ascii="Times New Roman" w:eastAsia="Times New Roman" w:hAnsi="Times New Roman" w:cs="Times New Roman"/>
            <w:color w:val="196AD4"/>
            <w:u w:val="single"/>
            <w:lang w:eastAsia="en-CA"/>
          </w:rPr>
          <w:t>http://www.dragondormant.eastkingdom.org/documents/IDD%20Constitution%201.2.pdf</w:t>
        </w:r>
      </w:hyperlink>
    </w:p>
    <w:p w:rsidR="00CF5754" w:rsidRPr="00D00D1F" w:rsidRDefault="00CF5754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East Kingdom Law</w:t>
      </w:r>
    </w:p>
    <w:p w:rsidR="00CF5754" w:rsidRPr="00D00D1F" w:rsidRDefault="0077508E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" w:tgtFrame="_blank" w:history="1">
        <w:r w:rsidR="00CF5754" w:rsidRPr="00D00D1F">
          <w:rPr>
            <w:rFonts w:ascii="Times New Roman" w:eastAsia="Times New Roman" w:hAnsi="Times New Roman" w:cs="Times New Roman"/>
            <w:color w:val="196AD4"/>
            <w:u w:val="single"/>
            <w:lang w:eastAsia="en-CA"/>
          </w:rPr>
          <w:t>http://seneschal.eastkingdom.org/docs/EKLAW.pdf</w:t>
        </w:r>
      </w:hyperlink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Section VII, Sub-Section C, F</w:t>
      </w:r>
    </w:p>
    <w:p w:rsidR="005B2A05" w:rsidRPr="00D00D1F" w:rsidRDefault="00CF5754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</w:t>
      </w:r>
      <w:r w:rsidR="00DF73C1" w:rsidRPr="00D00D1F">
        <w:rPr>
          <w:rFonts w:ascii="Times New Roman" w:hAnsi="Times New Roman" w:cs="Times New Roman"/>
          <w:color w:val="000000"/>
        </w:rPr>
        <w:br/>
        <w:t>   </w:t>
      </w:r>
      <w:r w:rsidR="00DF73C1" w:rsidRPr="00D00D1F">
        <w:rPr>
          <w:rFonts w:ascii="Times New Roman" w:hAnsi="Times New Roman" w:cs="Times New Roman"/>
          <w:color w:val="000000"/>
        </w:rPr>
        <w:br/>
        <w:t>Paper copies of the Election Policy may be obtained from the unders</w:t>
      </w:r>
      <w:r w:rsidR="00D00D1F" w:rsidRPr="00D00D1F">
        <w:rPr>
          <w:rFonts w:ascii="Times New Roman" w:hAnsi="Times New Roman" w:cs="Times New Roman"/>
          <w:color w:val="000000"/>
        </w:rPr>
        <w:t xml:space="preserve">igned </w:t>
      </w:r>
      <w:r w:rsidR="00F94E49">
        <w:rPr>
          <w:rFonts w:ascii="Times New Roman" w:hAnsi="Times New Roman" w:cs="Times New Roman"/>
          <w:color w:val="000000"/>
        </w:rPr>
        <w:t xml:space="preserve">Assistant to the </w:t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 </w:t>
      </w:r>
      <w:r w:rsidR="00DF73C1" w:rsidRPr="00D00D1F">
        <w:rPr>
          <w:rFonts w:ascii="Times New Roman" w:hAnsi="Times New Roman" w:cs="Times New Roman"/>
          <w:color w:val="000000"/>
        </w:rPr>
        <w:t>upon written request including a self-addressed, stamped, envelope.</w:t>
      </w:r>
      <w:r w:rsidR="00DF73C1" w:rsidRPr="00D00D1F">
        <w:rPr>
          <w:rFonts w:ascii="Times New Roman" w:hAnsi="Times New Roman" w:cs="Times New Roman"/>
          <w:color w:val="000000"/>
        </w:rPr>
        <w:br/>
        <w:t>   </w:t>
      </w:r>
      <w:r w:rsidR="00DF73C1" w:rsidRPr="00D00D1F">
        <w:rPr>
          <w:rFonts w:ascii="Times New Roman" w:hAnsi="Times New Roman" w:cs="Times New Roman"/>
          <w:color w:val="000000"/>
        </w:rPr>
        <w:br/>
        <w:t xml:space="preserve">If you have any questions, feel free to contact me </w:t>
      </w:r>
      <w:r w:rsidR="005B2A05" w:rsidRPr="00D00D1F">
        <w:rPr>
          <w:rFonts w:ascii="Times New Roman" w:hAnsi="Times New Roman" w:cs="Times New Roman"/>
          <w:color w:val="000000"/>
        </w:rPr>
        <w:t>at:</w:t>
      </w:r>
      <w:r w:rsidR="005B2A05" w:rsidRPr="00D00D1F">
        <w:rPr>
          <w:rFonts w:ascii="Times New Roman" w:hAnsi="Times New Roman" w:cs="Times New Roman"/>
          <w:color w:val="000000"/>
        </w:rPr>
        <w:br/>
        <w:t> </w:t>
      </w:r>
      <w:r w:rsidR="00DF73C1"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1757" w:rsidRPr="00D00D1F">
        <w:rPr>
          <w:rFonts w:ascii="Times New Roman" w:hAnsi="Times New Roman" w:cs="Times New Roman"/>
          <w:color w:val="000000"/>
        </w:rPr>
        <w:br/>
      </w:r>
      <w:r w:rsidR="00284F9A">
        <w:rPr>
          <w:rFonts w:ascii="Times New Roman" w:hAnsi="Times New Roman" w:cs="Times New Roman"/>
          <w:color w:val="000000"/>
          <w:shd w:val="clear" w:color="auto" w:fill="FFFFFF"/>
        </w:rPr>
        <w:t xml:space="preserve">Local Assistant to the </w:t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</w:t>
      </w:r>
    </w:p>
    <w:p w:rsidR="005B2A05" w:rsidRPr="00D00D1F" w:rsidRDefault="005B2A05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Lady </w:t>
      </w:r>
      <w:proofErr w:type="spellStart"/>
      <w:r w:rsidRPr="00D00D1F">
        <w:rPr>
          <w:rFonts w:ascii="Times New Roman" w:hAnsi="Times New Roman" w:cs="Times New Roman"/>
          <w:color w:val="000000"/>
        </w:rPr>
        <w:t>Borujin</w:t>
      </w:r>
      <w:proofErr w:type="spellEnd"/>
      <w:r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0D1F">
        <w:rPr>
          <w:rFonts w:ascii="Times New Roman" w:hAnsi="Times New Roman" w:cs="Times New Roman"/>
          <w:color w:val="000000"/>
        </w:rPr>
        <w:t>Acilaldai</w:t>
      </w:r>
      <w:proofErr w:type="spellEnd"/>
      <w:r w:rsidRPr="00D00D1F">
        <w:rPr>
          <w:rFonts w:ascii="Times New Roman" w:hAnsi="Times New Roman" w:cs="Times New Roman"/>
          <w:color w:val="000000"/>
        </w:rPr>
        <w:t xml:space="preserve"> </w:t>
      </w:r>
      <w:r w:rsidRPr="00D00D1F">
        <w:rPr>
          <w:rFonts w:ascii="Times New Roman" w:hAnsi="Times New Roman" w:cs="Times New Roman"/>
          <w:color w:val="000000"/>
        </w:rPr>
        <w:br/>
        <w:t> c/o Alisha Isaacs</w:t>
      </w:r>
    </w:p>
    <w:p w:rsidR="005B2A05" w:rsidRPr="00D00D1F" w:rsidRDefault="005B2A05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103-2013 Wilson Ave</w:t>
      </w:r>
      <w:r w:rsidR="00DF73C1" w:rsidRPr="00D00D1F">
        <w:rPr>
          <w:rFonts w:ascii="Times New Roman" w:hAnsi="Times New Roman" w:cs="Times New Roman"/>
          <w:color w:val="000000"/>
        </w:rPr>
        <w:br/>
        <w:t> </w:t>
      </w:r>
      <w:r w:rsidRPr="00D00D1F">
        <w:rPr>
          <w:rFonts w:ascii="Times New Roman" w:hAnsi="Times New Roman" w:cs="Times New Roman"/>
          <w:color w:val="000000"/>
        </w:rPr>
        <w:t>Montreal, QC H4A-0A3</w:t>
      </w:r>
      <w:r w:rsidR="00DF73C1" w:rsidRPr="00D00D1F">
        <w:rPr>
          <w:rFonts w:ascii="Times New Roman" w:hAnsi="Times New Roman" w:cs="Times New Roman"/>
          <w:color w:val="000000"/>
        </w:rPr>
        <w:t xml:space="preserve">  </w:t>
      </w:r>
    </w:p>
    <w:p w:rsidR="00203A65" w:rsidRDefault="005B2A05" w:rsidP="005B2A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PHONE: (514) 652-5300</w:t>
      </w:r>
      <w:r w:rsidRPr="00D00D1F">
        <w:rPr>
          <w:rFonts w:ascii="Times New Roman" w:hAnsi="Times New Roman" w:cs="Times New Roman"/>
          <w:color w:val="000000"/>
        </w:rPr>
        <w:br/>
        <w:t> [Please, no calls after 9:00</w:t>
      </w:r>
      <w:r w:rsidR="00DF73C1" w:rsidRPr="00D00D1F">
        <w:rPr>
          <w:rFonts w:ascii="Times New Roman" w:hAnsi="Times New Roman" w:cs="Times New Roman"/>
          <w:color w:val="000000"/>
        </w:rPr>
        <w:t xml:space="preserve"> PM]</w:t>
      </w:r>
      <w:r w:rsidR="00DF73C1" w:rsidRPr="00D00D1F">
        <w:rPr>
          <w:rFonts w:ascii="Times New Roman" w:hAnsi="Times New Roman" w:cs="Times New Roman"/>
          <w:color w:val="000000"/>
        </w:rPr>
        <w:br/>
        <w:t> </w:t>
      </w:r>
      <w:r w:rsidR="00DF73C1"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  <w:r w:rsidR="00DF73C1" w:rsidRPr="00D00D1F">
        <w:rPr>
          <w:rFonts w:ascii="Times New Roman" w:hAnsi="Times New Roman" w:cs="Times New Roman"/>
          <w:color w:val="000000"/>
        </w:rPr>
        <w:t>E-Mail</w:t>
      </w:r>
      <w:r w:rsidRPr="00D00D1F"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="001A13F5" w:rsidRPr="008F6544">
          <w:rPr>
            <w:rStyle w:val="Hyperlink"/>
            <w:rFonts w:ascii="Times New Roman" w:hAnsi="Times New Roman" w:cs="Times New Roman"/>
          </w:rPr>
          <w:t>seneschal@dragondormant.eastkingdom.org</w:t>
        </w:r>
      </w:hyperlink>
    </w:p>
    <w:p w:rsidR="001A13F5" w:rsidRDefault="001A13F5" w:rsidP="005B2A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13F5" w:rsidRPr="00D00D1F" w:rsidRDefault="001A13F5" w:rsidP="005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hAnsi="Times New Roman" w:cs="Times New Roman"/>
          <w:color w:val="000000"/>
        </w:rPr>
        <w:t xml:space="preserve">*Primary translation by </w:t>
      </w:r>
      <w:proofErr w:type="spellStart"/>
      <w:r>
        <w:rPr>
          <w:rFonts w:ascii="Times New Roman" w:hAnsi="Times New Roman" w:cs="Times New Roman"/>
          <w:color w:val="000000"/>
        </w:rPr>
        <w:t>Kirsa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Oyutai</w:t>
      </w:r>
      <w:proofErr w:type="spellEnd"/>
      <w:r>
        <w:rPr>
          <w:rFonts w:ascii="Times New Roman" w:hAnsi="Times New Roman" w:cs="Times New Roman"/>
          <w:color w:val="000000"/>
        </w:rPr>
        <w:t xml:space="preserve">. (Any mistakes are written by </w:t>
      </w:r>
      <w:proofErr w:type="spellStart"/>
      <w:r>
        <w:rPr>
          <w:rFonts w:ascii="Times New Roman" w:hAnsi="Times New Roman" w:cs="Times New Roman"/>
          <w:color w:val="000000"/>
        </w:rPr>
        <w:t>Acilaldai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sectPr w:rsidR="001A13F5" w:rsidRPr="00D00D1F" w:rsidSect="00203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3C1"/>
    <w:rsid w:val="0013797A"/>
    <w:rsid w:val="00140C12"/>
    <w:rsid w:val="001A13F5"/>
    <w:rsid w:val="00203A65"/>
    <w:rsid w:val="00260018"/>
    <w:rsid w:val="00284F9A"/>
    <w:rsid w:val="00292ED5"/>
    <w:rsid w:val="002F1D8A"/>
    <w:rsid w:val="00305BE8"/>
    <w:rsid w:val="003E3BFC"/>
    <w:rsid w:val="0044467D"/>
    <w:rsid w:val="00450869"/>
    <w:rsid w:val="00455EB3"/>
    <w:rsid w:val="004E5FA4"/>
    <w:rsid w:val="005B2A05"/>
    <w:rsid w:val="00614D04"/>
    <w:rsid w:val="00685CF1"/>
    <w:rsid w:val="00713293"/>
    <w:rsid w:val="0077508E"/>
    <w:rsid w:val="008251A6"/>
    <w:rsid w:val="00846724"/>
    <w:rsid w:val="00852E6D"/>
    <w:rsid w:val="00A317D8"/>
    <w:rsid w:val="00BD1FDF"/>
    <w:rsid w:val="00BD3210"/>
    <w:rsid w:val="00C93640"/>
    <w:rsid w:val="00CF5754"/>
    <w:rsid w:val="00D00D1F"/>
    <w:rsid w:val="00D01757"/>
    <w:rsid w:val="00D2727E"/>
    <w:rsid w:val="00DE549B"/>
    <w:rsid w:val="00DF73C1"/>
    <w:rsid w:val="00EB2C7C"/>
    <w:rsid w:val="00F10DDA"/>
    <w:rsid w:val="00F478F3"/>
    <w:rsid w:val="00F94E49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F73C1"/>
  </w:style>
  <w:style w:type="character" w:styleId="Hyperlink">
    <w:name w:val="Hyperlink"/>
    <w:basedOn w:val="DefaultParagraphFont"/>
    <w:uiPriority w:val="99"/>
    <w:unhideWhenUsed/>
    <w:rsid w:val="00DF7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eschal@dragondormant.eastkingdom.org" TargetMode="External"/><Relationship Id="rId5" Type="http://schemas.openxmlformats.org/officeDocument/2006/relationships/hyperlink" Target="http://seneschal.eastkingdom.org/docs/EKLAW.pdf" TargetMode="External"/><Relationship Id="rId4" Type="http://schemas.openxmlformats.org/officeDocument/2006/relationships/hyperlink" Target="http://www.dragondormant.eastkingdom.org/documents/IDD%20Constitution%20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D Isaacs</dc:creator>
  <cp:lastModifiedBy>Alisha D Isaacs</cp:lastModifiedBy>
  <cp:revision>8</cp:revision>
  <dcterms:created xsi:type="dcterms:W3CDTF">2014-04-03T13:08:00Z</dcterms:created>
  <dcterms:modified xsi:type="dcterms:W3CDTF">2014-05-12T15:49:00Z</dcterms:modified>
</cp:coreProperties>
</file>